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0125D" w:rsidRPr="000373DA">
        <w:trPr>
          <w:trHeight w:hRule="exact" w:val="1528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373DA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125D" w:rsidRPr="000373DA">
        <w:trPr>
          <w:trHeight w:hRule="exact" w:val="138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125D" w:rsidRPr="000373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0125D" w:rsidRPr="000373DA">
        <w:trPr>
          <w:trHeight w:hRule="exact" w:val="211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125D">
        <w:trPr>
          <w:trHeight w:hRule="exact" w:val="138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 w:rsidRPr="000373DA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125D" w:rsidRPr="000373DA">
        <w:trPr>
          <w:trHeight w:hRule="exact" w:val="138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125D">
        <w:trPr>
          <w:trHeight w:hRule="exact" w:val="138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2B1D3E" w:rsidP="003611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125D">
        <w:trPr>
          <w:trHeight w:hRule="exact" w:val="775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Операционные системы</w:t>
            </w:r>
          </w:p>
          <w:p w:rsidR="00B0125D" w:rsidRDefault="00C14C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Б1.О.13</w:t>
            </w:r>
          </w:p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125D" w:rsidRPr="000373DA">
        <w:trPr>
          <w:trHeight w:hRule="exact" w:val="1396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125D" w:rsidRPr="000373DA">
        <w:trPr>
          <w:trHeight w:hRule="exact" w:val="138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0125D" w:rsidRPr="000373DA">
        <w:trPr>
          <w:trHeight w:hRule="exact" w:val="416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155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 w:rsidRPr="00037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124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0125D">
        <w:trPr>
          <w:trHeight w:hRule="exact" w:val="30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1762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125D">
        <w:trPr>
          <w:trHeight w:hRule="exact" w:val="138"/>
        </w:trPr>
        <w:tc>
          <w:tcPr>
            <w:tcW w:w="143" w:type="dxa"/>
          </w:tcPr>
          <w:p w:rsidR="00B0125D" w:rsidRDefault="00B012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1666"/>
        </w:trPr>
        <w:tc>
          <w:tcPr>
            <w:tcW w:w="143" w:type="dxa"/>
          </w:tcPr>
          <w:p w:rsidR="00B0125D" w:rsidRDefault="00B012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0AFF" w:rsidRPr="008C14AD" w:rsidRDefault="007D0AFF" w:rsidP="007D0A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12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0125D" w:rsidRPr="002B1D3E" w:rsidRDefault="00361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B1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B1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B1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B1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B1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0125D" w:rsidRPr="000373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125D">
        <w:trPr>
          <w:trHeight w:hRule="exact" w:val="555"/>
        </w:trPr>
        <w:tc>
          <w:tcPr>
            <w:tcW w:w="9640" w:type="dxa"/>
          </w:tcPr>
          <w:p w:rsidR="00B0125D" w:rsidRDefault="00B0125D"/>
        </w:tc>
      </w:tr>
      <w:tr w:rsidR="00B012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125D" w:rsidRPr="000373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11F7" w:rsidRPr="003611F7" w:rsidRDefault="003611F7" w:rsidP="003611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0125D" w:rsidRPr="003611F7" w:rsidRDefault="00C14C52" w:rsidP="003611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6D2B1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37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6D2B1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«Операционные систе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мы» в течение 2021/2022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125D" w:rsidRPr="000373DA">
        <w:trPr>
          <w:trHeight w:hRule="exact" w:val="138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Б1.О.13 «Операционные системы».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125D" w:rsidRPr="000373DA">
        <w:trPr>
          <w:trHeight w:hRule="exact" w:val="138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«Операционные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125D" w:rsidRPr="000373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25D" w:rsidRPr="000373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B0125D" w:rsidRPr="000373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B0125D" w:rsidRPr="000373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B0125D" w:rsidRPr="000373DA">
        <w:trPr>
          <w:trHeight w:hRule="exact" w:val="277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ИОПК-5.2 знать администрирование СУБД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B0125D" w:rsidRPr="000373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B0125D" w:rsidRPr="000373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B0125D" w:rsidRPr="000373DA">
        <w:trPr>
          <w:trHeight w:hRule="exact" w:val="416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125D" w:rsidRPr="000373DA">
        <w:trPr>
          <w:trHeight w:hRule="exact" w:val="1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Б1.О.13 «Операционные системы»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125D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 w:rsidRPr="000373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12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B0125D"/>
        </w:tc>
      </w:tr>
      <w:tr w:rsidR="00B0125D" w:rsidRPr="000373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  <w:p w:rsidR="00B0125D" w:rsidRDefault="00C14C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 w:rsidRPr="000373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125D">
        <w:trPr>
          <w:trHeight w:hRule="exact" w:val="416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и функции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Архитектура (структура)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Процессы и 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вычислительного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системного вызова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с VirtualBox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виртуальной машины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Планирование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Команды управления потоками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Диспетчер задач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Файловая оболочка FAR manager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5.Работа с файлами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Работа с каталогами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Работа с файлами и каталогами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Изучение структуры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Виды интерфейсов 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памятью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Ввод-вывод и файловые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Безопасность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Классификация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Межпроцессное взаимодействие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 BIOS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Команды управления процессами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Ввод-вывод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Ввод-вывод в 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Редактор реестра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Командный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Оболочка FarManager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Программы-архиваторы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Антивирусные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Средства администрирования ОС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Конфигурация реестра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0125D" w:rsidRPr="000373DA">
        <w:trPr>
          <w:trHeight w:hRule="exact" w:val="6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125D" w:rsidRPr="000373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Назначение и функции операционных систем</w:t>
            </w:r>
          </w:p>
        </w:tc>
      </w:tr>
      <w:tr w:rsidR="00B0125D" w:rsidRPr="000373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Введение в операционные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операционной системы.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Архитектура (структура) операционных систем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операционной системы Основные функции операционной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ОС.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Процессы и потоки</w:t>
            </w:r>
          </w:p>
        </w:tc>
      </w:tr>
      <w:tr w:rsidR="00B012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процессами и потоками. Среда выполнения процесса. Создание процесса. Основные задачи управления процессами. Структуры данных ОС, связанные с процессами.Создание потока. Управление потоками на уровне пользователя.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потоками на уровне ядра.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Организация вычислительного процесса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Адресное пространство процесса в различных 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состояний однопотокового процесса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памятью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организация памяти. Виртуальная память. Иерархия памяти. Простое непрерывное распределение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Сегментное распределение памяти.</w:t>
            </w: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Ввод-вывод и файловые системы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Страничное распределение памяти. Сегментно-страничное распределение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модель памяти.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Безопасность операционных систем</w:t>
            </w:r>
          </w:p>
        </w:tc>
      </w:tr>
      <w:tr w:rsidR="00B0125D" w:rsidRPr="000373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Вызовы удаленных процедур. Проблема тупиков. Мониторы. Синхронизация в распределенных системах.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Классификация операционных систем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операционной системы. Эволюция ОС и основные идеи.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Linux, OC Windows.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Межпроцессное взаимодействие</w:t>
            </w:r>
          </w:p>
        </w:tc>
      </w:tr>
      <w:tr w:rsidR="00B012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процесса с ОС. Интерфейс прикладных программ. Взаимодействие процессов – синхронизация. Критические ресурсы и критические секции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блокировки памяти. Семафорные примитивы. Посылка синхронных сообщений.</w:t>
            </w:r>
          </w:p>
        </w:tc>
      </w:tr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Планирование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Диспетчер задач в операционных системах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Планировщик заданий –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обеспечивающая планирование автоматического выполнения программ.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TaskScheduler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Schedule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Команды управления потоками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Утилиты и команды управления процессами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процессами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утилиты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ProcessExplorer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Диспетчер задач Windows</w:t>
            </w:r>
          </w:p>
        </w:tc>
      </w:tr>
      <w:tr w:rsidR="00B0125D" w:rsidRPr="000373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Управлением вводом/выводом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кэширования операций ввода/вывода. Программирование задач управления вводом/выводом.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работы с процессами: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Schtasks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Taskkill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Tasklist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Файловая оболочка FAR manager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Редактирования командной строки. Команды обмена данными с командной строкой.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Расширения: .com, .exe, .bat, .bak .txt, .doc.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5.Работа с файлами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среда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Работа с каталогами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и расширение файла. Расширения: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Зарезервированные имена устройств в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MSDOS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которые нельзя использовать в качестве имени файла.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Каталог.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Работа с файлами и каталогами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Linux</w:t>
            </w:r>
          </w:p>
        </w:tc>
      </w:tr>
      <w:tr w:rsidR="00B0125D" w:rsidRPr="000373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Файловая система - единую иерархическую структуру. Каталог.Корневой каталог. Файлы в файловой системе. Изменяемые и статические файлы.Типы файлов. Монтирование и размонтирование файловых систем. Команда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Команды для работы с файлами и каталогами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Изучение структуры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</w:tr>
      <w:tr w:rsidR="00B01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многозадачная ОС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Ввод и вывод на экран дисплея графической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 программами. Объект «Рабочий  стол». Ярлык. Окна.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Виды интерфейсов ОС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Графический интерфейс пользователя.По типу пользовательского интерфейса различают текстовые, графические, и речевые 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управления.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Ввод-вывод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Окно Командная строка. Режим командной строкиПеренаправление ввода-вывода команд командной строки.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Ввод-вывод в Linux</w:t>
            </w:r>
          </w:p>
        </w:tc>
      </w:tr>
      <w:tr w:rsidR="00B0125D" w:rsidRPr="000373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организации ввода-вывода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использовании командной оболочки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).Средства группирования команд и перенаправления ввода/вывода.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Редактор реестра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 реестра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Командный режим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командами режима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Оболочка FarManager</w:t>
            </w:r>
          </w:p>
        </w:tc>
      </w:tr>
      <w:tr w:rsidR="00B0125D" w:rsidRPr="000373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функциональных клавиш в  оболочке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FarManager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Программы-архиваторы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программах архиваторами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WinRar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WinZip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WinAce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Антивирусные программы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-сканер и тестирование компьютера.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Средства администрирования ОС Windows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различных объектов компьютера в режимах покоя и нагрузки.</w:t>
            </w:r>
          </w:p>
        </w:tc>
      </w:tr>
      <w:tr w:rsidR="00B0125D" w:rsidRPr="000373DA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18. Конфигурация реестра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 параметров  реестра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ней.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системного вызова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с VirtualBox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виртуальной машины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 BIOS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Команды управления процессами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125D" w:rsidRPr="000373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125D" w:rsidRPr="000373D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«Операционные системы» / Шабалин А.М.. – Омск: Изд-во Омской гуманитарной академии, 2020.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125D" w:rsidRPr="000373DA">
        <w:trPr>
          <w:trHeight w:hRule="exact" w:val="138"/>
        </w:trPr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125D" w:rsidRPr="000373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978-5-9963-0416-5.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4" w:history="1">
              <w:r w:rsidR="007D0C37">
                <w:rPr>
                  <w:rStyle w:val="a3"/>
                  <w:lang w:val="ru-RU"/>
                </w:rPr>
                <w:t>http://www.iprbookshop.ru/52176.html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37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5" w:history="1">
              <w:r w:rsidR="007D0C37">
                <w:rPr>
                  <w:rStyle w:val="a3"/>
                  <w:lang w:val="ru-RU"/>
                </w:rPr>
                <w:t>http://www.iprbookshop.ru/73693.html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373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978-5-534-04520-8.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6" w:history="1">
              <w:r w:rsidR="007D0C37">
                <w:rPr>
                  <w:rStyle w:val="a3"/>
                  <w:lang w:val="ru-RU"/>
                </w:rPr>
                <w:t>https://urait.ru/bcode/433850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>
        <w:trPr>
          <w:trHeight w:hRule="exact" w:val="277"/>
        </w:trPr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125D" w:rsidRPr="000373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Курячий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Маслинский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978-5-4488-0110-5.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7" w:history="1">
              <w:r w:rsidR="007D0C37">
                <w:rPr>
                  <w:rStyle w:val="a3"/>
                  <w:lang w:val="ru-RU"/>
                </w:rPr>
                <w:t>http://www.iprbookshop.ru/63944.html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373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978-5-4486-0514-7.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8" w:history="1">
              <w:r w:rsidR="007D0C37">
                <w:rPr>
                  <w:rStyle w:val="a3"/>
                  <w:lang w:val="ru-RU"/>
                </w:rPr>
                <w:t>http://www.iprbookshop.ru/79715.html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373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125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125D" w:rsidRPr="00037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125D" w:rsidRPr="000373D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125D" w:rsidRPr="000373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125D" w:rsidRPr="000373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125D" w:rsidRPr="003611F7" w:rsidRDefault="00B01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125D" w:rsidRPr="003611F7" w:rsidRDefault="00B01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125D" w:rsidRPr="00037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D0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125D" w:rsidRPr="00037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125D" w:rsidRPr="000373DA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125D" w:rsidRPr="000373DA">
        <w:trPr>
          <w:trHeight w:hRule="exact" w:val="277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37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125D" w:rsidRPr="000373DA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373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0125D" w:rsidRPr="000373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0125D" w:rsidRPr="003611F7" w:rsidRDefault="00B0125D">
      <w:pPr>
        <w:rPr>
          <w:lang w:val="ru-RU"/>
        </w:rPr>
      </w:pPr>
    </w:p>
    <w:sectPr w:rsidR="00B0125D" w:rsidRPr="003611F7" w:rsidSect="005C0D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3DA"/>
    <w:rsid w:val="001F0BC7"/>
    <w:rsid w:val="002B1D3E"/>
    <w:rsid w:val="003611F7"/>
    <w:rsid w:val="003909B8"/>
    <w:rsid w:val="004E4607"/>
    <w:rsid w:val="005C0D49"/>
    <w:rsid w:val="005C7BF5"/>
    <w:rsid w:val="006D2B16"/>
    <w:rsid w:val="006E0921"/>
    <w:rsid w:val="007D0AFF"/>
    <w:rsid w:val="007D0C37"/>
    <w:rsid w:val="00B0125D"/>
    <w:rsid w:val="00B560B3"/>
    <w:rsid w:val="00C14C52"/>
    <w:rsid w:val="00D31453"/>
    <w:rsid w:val="00E209E2"/>
    <w:rsid w:val="00E65652"/>
    <w:rsid w:val="00F61E46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23ECE2-7424-4025-B502-8AFB351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4C5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D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94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85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369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217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6310</Words>
  <Characters>35969</Characters>
  <Application>Microsoft Office Word</Application>
  <DocSecurity>0</DocSecurity>
  <Lines>299</Lines>
  <Paragraphs>84</Paragraphs>
  <ScaleCrop>false</ScaleCrop>
  <Company/>
  <LinksUpToDate>false</LinksUpToDate>
  <CharactersWithSpaces>42195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2020-2021_ФГОС3++2020_Бак-ОФО-ПИ(20)_plx_Операционные системы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